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5B67F0">
        <w:rPr>
          <w:sz w:val="24"/>
          <w:szCs w:val="24"/>
        </w:rPr>
        <w:t>2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5B67F0">
        <w:rPr>
          <w:sz w:val="24"/>
          <w:szCs w:val="24"/>
        </w:rPr>
        <w:t>12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F469CA">
        <w:rPr>
          <w:sz w:val="24"/>
          <w:szCs w:val="24"/>
        </w:rPr>
        <w:t>8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4A1B40">
        <w:rPr>
          <w:sz w:val="24"/>
          <w:szCs w:val="24"/>
        </w:rPr>
        <w:t>803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5B67F0">
        <w:rPr>
          <w:b w:val="0"/>
          <w:sz w:val="24"/>
          <w:szCs w:val="24"/>
        </w:rPr>
        <w:t>12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F469CA">
        <w:rPr>
          <w:b w:val="0"/>
          <w:sz w:val="24"/>
          <w:szCs w:val="24"/>
        </w:rPr>
        <w:t>8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5B67F0">
        <w:rPr>
          <w:b w:val="0"/>
          <w:sz w:val="24"/>
          <w:szCs w:val="24"/>
        </w:rPr>
        <w:t>Cuma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4A1B40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745DE9">
        <w:rPr>
          <w:sz w:val="24"/>
          <w:szCs w:val="24"/>
        </w:rPr>
        <w:t>1</w:t>
      </w:r>
      <w:r w:rsidR="00CD5C6B" w:rsidRPr="004766DD">
        <w:rPr>
          <w:sz w:val="24"/>
          <w:szCs w:val="24"/>
        </w:rPr>
        <w:t>/</w:t>
      </w:r>
      <w:r w:rsidR="00175B00">
        <w:rPr>
          <w:sz w:val="24"/>
          <w:szCs w:val="24"/>
        </w:rPr>
        <w:t>0</w:t>
      </w:r>
      <w:r w:rsidR="00F469CA">
        <w:rPr>
          <w:sz w:val="24"/>
          <w:szCs w:val="24"/>
        </w:rPr>
        <w:t>8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</w:t>
      </w:r>
      <w:r w:rsidR="005B67F0">
        <w:rPr>
          <w:sz w:val="24"/>
          <w:szCs w:val="24"/>
        </w:rPr>
        <w:t xml:space="preserve">e </w:t>
      </w:r>
      <w:r>
        <w:rPr>
          <w:sz w:val="24"/>
          <w:szCs w:val="24"/>
        </w:rPr>
        <w:t>54882412.301.05.03-</w:t>
      </w:r>
      <w:r w:rsidR="005B67F0">
        <w:rPr>
          <w:sz w:val="24"/>
          <w:szCs w:val="24"/>
        </w:rPr>
        <w:t>E.</w:t>
      </w:r>
      <w:r w:rsidR="00745DE9">
        <w:rPr>
          <w:sz w:val="24"/>
          <w:szCs w:val="24"/>
        </w:rPr>
        <w:t>26361</w:t>
      </w:r>
      <w:r w:rsidR="00C24D73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Default="00917784" w:rsidP="00B559E9">
      <w:pPr>
        <w:jc w:val="both"/>
        <w:rPr>
          <w:rStyle w:val="Balk20"/>
          <w:rFonts w:cs="Arial Unicode MS"/>
        </w:rPr>
      </w:pPr>
    </w:p>
    <w:p w:rsidR="00EA5161" w:rsidRPr="008E4148" w:rsidRDefault="008E4148" w:rsidP="00AE3B1B">
      <w:pPr>
        <w:pStyle w:val="Bodytext20"/>
        <w:shd w:val="clear" w:color="auto" w:fill="auto"/>
        <w:ind w:firstLine="840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  <w:lang w:bidi="tr-TR"/>
        </w:rPr>
        <w:t>Torosl</w:t>
      </w:r>
      <w:r w:rsidRPr="008E4148">
        <w:rPr>
          <w:color w:val="000000"/>
          <w:sz w:val="24"/>
          <w:szCs w:val="24"/>
          <w:lang w:bidi="tr-TR"/>
        </w:rPr>
        <w:t>ar Belediye Meclisi’nin 01.07.2016 tarih ve 75 sayılı kararı ile</w:t>
      </w:r>
      <w:r>
        <w:rPr>
          <w:color w:val="000000"/>
          <w:sz w:val="24"/>
          <w:szCs w:val="24"/>
          <w:lang w:bidi="tr-TR"/>
        </w:rPr>
        <w:t>;</w:t>
      </w:r>
      <w:r w:rsidRPr="008E4148">
        <w:rPr>
          <w:color w:val="000000"/>
          <w:sz w:val="24"/>
          <w:szCs w:val="24"/>
          <w:lang w:bidi="tr-TR"/>
        </w:rPr>
        <w:t xml:space="preserve"> Mersin İli, Toroslar</w:t>
      </w:r>
      <w:r>
        <w:rPr>
          <w:color w:val="000000"/>
          <w:sz w:val="24"/>
          <w:szCs w:val="24"/>
          <w:lang w:bidi="tr-TR"/>
        </w:rPr>
        <w:t xml:space="preserve"> İlçesi, Osmaniye Mahallesi, 21 </w:t>
      </w:r>
      <w:r w:rsidRPr="008E4148">
        <w:rPr>
          <w:color w:val="000000"/>
          <w:sz w:val="24"/>
          <w:szCs w:val="24"/>
          <w:lang w:bidi="tr-TR"/>
        </w:rPr>
        <w:t>L-I pafta</w:t>
      </w:r>
      <w:r>
        <w:rPr>
          <w:color w:val="000000"/>
          <w:sz w:val="24"/>
          <w:szCs w:val="24"/>
          <w:lang w:bidi="tr-TR"/>
        </w:rPr>
        <w:t>,</w:t>
      </w:r>
      <w:r w:rsidRPr="008E4148">
        <w:rPr>
          <w:color w:val="000000"/>
          <w:sz w:val="24"/>
          <w:szCs w:val="24"/>
          <w:lang w:bidi="tr-TR"/>
        </w:rPr>
        <w:t xml:space="preserve"> 1313 ada</w:t>
      </w:r>
      <w:r>
        <w:rPr>
          <w:color w:val="000000"/>
          <w:sz w:val="24"/>
          <w:szCs w:val="24"/>
          <w:lang w:bidi="tr-TR"/>
        </w:rPr>
        <w:t>,</w:t>
      </w:r>
      <w:r w:rsidRPr="008E4148">
        <w:rPr>
          <w:color w:val="000000"/>
          <w:sz w:val="24"/>
          <w:szCs w:val="24"/>
          <w:lang w:bidi="tr-TR"/>
        </w:rPr>
        <w:t xml:space="preserve"> 1 numaralı parsel</w:t>
      </w:r>
      <w:r>
        <w:rPr>
          <w:color w:val="000000"/>
          <w:sz w:val="24"/>
          <w:szCs w:val="24"/>
          <w:lang w:bidi="tr-TR"/>
        </w:rPr>
        <w:t xml:space="preserve">e ilişkin </w:t>
      </w:r>
      <w:r w:rsidRPr="008E4148">
        <w:rPr>
          <w:color w:val="000000"/>
          <w:sz w:val="24"/>
          <w:szCs w:val="24"/>
          <w:lang w:bidi="tr-TR"/>
        </w:rPr>
        <w:t xml:space="preserve">1/1000 ölçekli </w:t>
      </w:r>
      <w:r w:rsidRPr="008E4148">
        <w:rPr>
          <w:color w:val="000000"/>
          <w:sz w:val="24"/>
          <w:szCs w:val="24"/>
          <w:lang w:bidi="tr-TR"/>
        </w:rPr>
        <w:t xml:space="preserve">uygulama imar planında </w:t>
      </w:r>
      <w:r w:rsidRPr="008E4148">
        <w:rPr>
          <w:color w:val="000000"/>
          <w:sz w:val="24"/>
          <w:szCs w:val="24"/>
          <w:lang w:bidi="tr-TR"/>
        </w:rPr>
        <w:t xml:space="preserve">plan tadilatı </w:t>
      </w:r>
      <w:r w:rsidR="00EA5161" w:rsidRPr="008E4148">
        <w:rPr>
          <w:bCs/>
          <w:sz w:val="24"/>
          <w:szCs w:val="24"/>
        </w:rPr>
        <w:t>i</w:t>
      </w:r>
      <w:bookmarkStart w:id="0" w:name="_GoBack"/>
      <w:bookmarkEnd w:id="0"/>
      <w:r w:rsidR="00EA5161" w:rsidRPr="008E4148">
        <w:rPr>
          <w:bCs/>
          <w:sz w:val="24"/>
          <w:szCs w:val="24"/>
        </w:rPr>
        <w:t>le ilgili teklifi</w:t>
      </w:r>
      <w:r w:rsidR="0011004D" w:rsidRPr="008E4148">
        <w:rPr>
          <w:bCs/>
          <w:sz w:val="24"/>
          <w:szCs w:val="24"/>
        </w:rPr>
        <w:t>n</w:t>
      </w:r>
      <w:r w:rsidR="00E91419" w:rsidRPr="008E4148">
        <w:rPr>
          <w:bCs/>
          <w:sz w:val="24"/>
          <w:szCs w:val="24"/>
        </w:rPr>
        <w:t xml:space="preserve"> gündeme alınarak</w:t>
      </w:r>
      <w:r w:rsidR="00BD4A41" w:rsidRPr="008E4148">
        <w:rPr>
          <w:bCs/>
          <w:sz w:val="24"/>
          <w:szCs w:val="24"/>
        </w:rPr>
        <w:t>,</w:t>
      </w:r>
      <w:r w:rsidR="00B80645" w:rsidRPr="008E4148">
        <w:rPr>
          <w:bCs/>
          <w:sz w:val="24"/>
          <w:szCs w:val="24"/>
        </w:rPr>
        <w:t xml:space="preserve"> </w:t>
      </w:r>
      <w:r w:rsidR="00F052EC" w:rsidRPr="008E4148">
        <w:rPr>
          <w:b/>
          <w:bCs/>
          <w:sz w:val="24"/>
          <w:szCs w:val="24"/>
        </w:rPr>
        <w:t>İmar ve Bayındırlık</w:t>
      </w:r>
      <w:r w:rsidR="00F052EC" w:rsidRPr="008E4148">
        <w:rPr>
          <w:bCs/>
          <w:sz w:val="24"/>
          <w:szCs w:val="24"/>
        </w:rPr>
        <w:t xml:space="preserve"> </w:t>
      </w:r>
      <w:r w:rsidR="005B67F0" w:rsidRPr="008E4148">
        <w:rPr>
          <w:b/>
          <w:bCs/>
          <w:sz w:val="24"/>
          <w:szCs w:val="24"/>
        </w:rPr>
        <w:t xml:space="preserve">Komisyonu </w:t>
      </w:r>
      <w:r w:rsidR="00C0162D" w:rsidRPr="008E4148">
        <w:rPr>
          <w:b/>
          <w:bCs/>
          <w:sz w:val="24"/>
          <w:szCs w:val="24"/>
        </w:rPr>
        <w:t xml:space="preserve">ile </w:t>
      </w:r>
      <w:r w:rsidR="00F052EC" w:rsidRPr="008E4148">
        <w:rPr>
          <w:b/>
          <w:bCs/>
          <w:sz w:val="24"/>
          <w:szCs w:val="24"/>
        </w:rPr>
        <w:t xml:space="preserve">Çevre ve Sağlık </w:t>
      </w:r>
      <w:r w:rsidR="00C0162D" w:rsidRPr="008E4148">
        <w:rPr>
          <w:b/>
          <w:bCs/>
          <w:sz w:val="24"/>
          <w:szCs w:val="24"/>
        </w:rPr>
        <w:t>Komisyonu’na müştereken havalesine</w:t>
      </w:r>
      <w:r w:rsidR="00EA5161" w:rsidRPr="008E4148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8E4148" w:rsidRDefault="009A74BB" w:rsidP="00B559E9">
      <w:pPr>
        <w:jc w:val="both"/>
        <w:rPr>
          <w:bCs/>
          <w:sz w:val="24"/>
          <w:szCs w:val="24"/>
        </w:rPr>
      </w:pPr>
    </w:p>
    <w:p w:rsidR="007F34B6" w:rsidRPr="00C24D73" w:rsidRDefault="007F34B6" w:rsidP="00B36C74">
      <w:pPr>
        <w:jc w:val="both"/>
        <w:rPr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5B67F0" w:rsidRDefault="005B67F0" w:rsidP="00B36C74">
      <w:pPr>
        <w:jc w:val="both"/>
        <w:rPr>
          <w:b/>
          <w:bCs/>
          <w:sz w:val="24"/>
          <w:szCs w:val="24"/>
        </w:rPr>
      </w:pPr>
    </w:p>
    <w:p w:rsidR="005B67F0" w:rsidRDefault="005B67F0" w:rsidP="00B36C74">
      <w:pPr>
        <w:jc w:val="both"/>
        <w:rPr>
          <w:b/>
          <w:bCs/>
          <w:sz w:val="24"/>
          <w:szCs w:val="24"/>
        </w:rPr>
      </w:pPr>
    </w:p>
    <w:p w:rsidR="00AE3B1B" w:rsidRDefault="00AE3B1B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8C0B12" w:rsidRPr="00BA0882" w:rsidRDefault="005A6C46" w:rsidP="00B10BD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10DD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162A1"/>
    <w:rsid w:val="001215D6"/>
    <w:rsid w:val="001242B0"/>
    <w:rsid w:val="00130F86"/>
    <w:rsid w:val="00132EB8"/>
    <w:rsid w:val="00137FA4"/>
    <w:rsid w:val="001479F4"/>
    <w:rsid w:val="001628B4"/>
    <w:rsid w:val="00175B00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A1B40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B67F0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C5A83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45DE9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1978"/>
    <w:rsid w:val="008A6016"/>
    <w:rsid w:val="008B65E6"/>
    <w:rsid w:val="008C0B12"/>
    <w:rsid w:val="008C322E"/>
    <w:rsid w:val="008D27B4"/>
    <w:rsid w:val="008D2D88"/>
    <w:rsid w:val="008E1C25"/>
    <w:rsid w:val="008E4148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032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AE3B1B"/>
    <w:rsid w:val="00B0100E"/>
    <w:rsid w:val="00B10BD1"/>
    <w:rsid w:val="00B15DC4"/>
    <w:rsid w:val="00B1633F"/>
    <w:rsid w:val="00B305EE"/>
    <w:rsid w:val="00B36C74"/>
    <w:rsid w:val="00B45976"/>
    <w:rsid w:val="00B559E9"/>
    <w:rsid w:val="00B579EA"/>
    <w:rsid w:val="00B61CFE"/>
    <w:rsid w:val="00B62B5A"/>
    <w:rsid w:val="00B80645"/>
    <w:rsid w:val="00B8442F"/>
    <w:rsid w:val="00B86539"/>
    <w:rsid w:val="00BA0882"/>
    <w:rsid w:val="00BA527D"/>
    <w:rsid w:val="00BB5E2C"/>
    <w:rsid w:val="00BB6BB5"/>
    <w:rsid w:val="00BD4A41"/>
    <w:rsid w:val="00BD6637"/>
    <w:rsid w:val="00BE4903"/>
    <w:rsid w:val="00BF05FC"/>
    <w:rsid w:val="00BF38E9"/>
    <w:rsid w:val="00BF4D64"/>
    <w:rsid w:val="00BF55F4"/>
    <w:rsid w:val="00C0162D"/>
    <w:rsid w:val="00C04D63"/>
    <w:rsid w:val="00C24D73"/>
    <w:rsid w:val="00C305BF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C614D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052EC"/>
    <w:rsid w:val="00F142A3"/>
    <w:rsid w:val="00F469CA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38</cp:revision>
  <cp:lastPrinted>2016-08-08T06:28:00Z</cp:lastPrinted>
  <dcterms:created xsi:type="dcterms:W3CDTF">2016-01-10T08:46:00Z</dcterms:created>
  <dcterms:modified xsi:type="dcterms:W3CDTF">2016-08-15T06:02:00Z</dcterms:modified>
</cp:coreProperties>
</file>